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69C5" w14:textId="77777777" w:rsidR="00B13F5B" w:rsidRDefault="00E2376B">
      <w:r>
        <w:rPr>
          <w:rFonts w:hint="eastAsia"/>
        </w:rPr>
        <w:t>様式第２</w:t>
      </w:r>
      <w:r w:rsidR="008A13E9">
        <w:rPr>
          <w:rFonts w:hint="eastAsia"/>
        </w:rPr>
        <w:t>号</w:t>
      </w:r>
    </w:p>
    <w:p w14:paraId="233B59C6" w14:textId="77777777" w:rsidR="008A13E9" w:rsidRDefault="008A13E9"/>
    <w:p w14:paraId="36EFC50A" w14:textId="77777777" w:rsidR="008A13E9" w:rsidRDefault="008A13E9" w:rsidP="008A13E9">
      <w:pPr>
        <w:jc w:val="center"/>
      </w:pPr>
      <w:r w:rsidRPr="0060074E">
        <w:rPr>
          <w:rFonts w:hint="eastAsia"/>
          <w:sz w:val="24"/>
        </w:rPr>
        <w:t>業務実績書</w:t>
      </w:r>
    </w:p>
    <w:p w14:paraId="2766EEBF" w14:textId="77777777" w:rsidR="00C403CD" w:rsidRDefault="00C403CD" w:rsidP="008A13E9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5"/>
        <w:gridCol w:w="1974"/>
        <w:gridCol w:w="3817"/>
        <w:gridCol w:w="1907"/>
        <w:gridCol w:w="2033"/>
      </w:tblGrid>
      <w:tr w:rsidR="00D04E5E" w14:paraId="47DE06DE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32E1CE42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ＮＯ</w:t>
            </w:r>
          </w:p>
        </w:tc>
        <w:tc>
          <w:tcPr>
            <w:tcW w:w="1974" w:type="dxa"/>
            <w:vMerge w:val="restart"/>
            <w:vAlign w:val="center"/>
          </w:tcPr>
          <w:p w14:paraId="1BB28EA6" w14:textId="77777777" w:rsidR="00D04E5E" w:rsidRDefault="00D04E5E" w:rsidP="007B3B1B">
            <w:pPr>
              <w:jc w:val="center"/>
            </w:pPr>
            <w:r>
              <w:rPr>
                <w:rFonts w:hint="eastAsia"/>
              </w:rPr>
              <w:t>契約</w:t>
            </w:r>
            <w:r w:rsidR="007B3B1B">
              <w:rPr>
                <w:rFonts w:hint="eastAsia"/>
              </w:rPr>
              <w:t>相手先</w:t>
            </w:r>
          </w:p>
        </w:tc>
        <w:tc>
          <w:tcPr>
            <w:tcW w:w="3817" w:type="dxa"/>
            <w:vMerge w:val="restart"/>
            <w:vAlign w:val="center"/>
          </w:tcPr>
          <w:p w14:paraId="2C173386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契約業務名</w:t>
            </w:r>
          </w:p>
        </w:tc>
        <w:tc>
          <w:tcPr>
            <w:tcW w:w="1907" w:type="dxa"/>
            <w:vMerge w:val="restart"/>
            <w:vAlign w:val="center"/>
          </w:tcPr>
          <w:p w14:paraId="2DAF083E" w14:textId="3176DEF2" w:rsidR="00D04E5E" w:rsidRDefault="00E945F8" w:rsidP="0060074E">
            <w:pPr>
              <w:jc w:val="center"/>
            </w:pPr>
            <w:r>
              <w:rPr>
                <w:rFonts w:hint="eastAsia"/>
              </w:rPr>
              <w:t>利用職員数</w:t>
            </w:r>
          </w:p>
          <w:p w14:paraId="11205E85" w14:textId="11E5A515" w:rsidR="00E945F8" w:rsidRDefault="00E945F8" w:rsidP="006007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（アカウント数）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vAlign w:val="center"/>
          </w:tcPr>
          <w:p w14:paraId="21D6C8B2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履行期間</w:t>
            </w:r>
          </w:p>
        </w:tc>
      </w:tr>
      <w:tr w:rsidR="00D04E5E" w14:paraId="55725122" w14:textId="77777777" w:rsidTr="008F55B8">
        <w:trPr>
          <w:trHeight w:val="454"/>
        </w:trPr>
        <w:tc>
          <w:tcPr>
            <w:tcW w:w="725" w:type="dxa"/>
            <w:vMerge/>
          </w:tcPr>
          <w:p w14:paraId="2BBA40F3" w14:textId="77777777" w:rsidR="00D04E5E" w:rsidRDefault="00D04E5E" w:rsidP="008A13E9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235A7D00" w14:textId="77777777" w:rsidR="00D04E5E" w:rsidRDefault="00D04E5E" w:rsidP="008A13E9">
            <w:pPr>
              <w:jc w:val="center"/>
            </w:pPr>
          </w:p>
        </w:tc>
        <w:tc>
          <w:tcPr>
            <w:tcW w:w="3817" w:type="dxa"/>
            <w:vMerge/>
            <w:vAlign w:val="center"/>
          </w:tcPr>
          <w:p w14:paraId="617A30DB" w14:textId="77777777" w:rsidR="00D04E5E" w:rsidRDefault="00D04E5E" w:rsidP="008A13E9">
            <w:pPr>
              <w:jc w:val="center"/>
            </w:pPr>
          </w:p>
        </w:tc>
        <w:tc>
          <w:tcPr>
            <w:tcW w:w="1907" w:type="dxa"/>
            <w:vMerge/>
          </w:tcPr>
          <w:p w14:paraId="27B122D1" w14:textId="77777777" w:rsidR="00D04E5E" w:rsidRDefault="00D04E5E" w:rsidP="008A13E9">
            <w:pPr>
              <w:jc w:val="center"/>
            </w:pP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51917CEC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自</w:t>
            </w:r>
          </w:p>
        </w:tc>
      </w:tr>
      <w:tr w:rsidR="00D04E5E" w14:paraId="1FEDED8F" w14:textId="77777777" w:rsidTr="008F55B8">
        <w:trPr>
          <w:trHeight w:val="454"/>
        </w:trPr>
        <w:tc>
          <w:tcPr>
            <w:tcW w:w="725" w:type="dxa"/>
            <w:vMerge/>
          </w:tcPr>
          <w:p w14:paraId="1D9F78AB" w14:textId="77777777" w:rsidR="00D04E5E" w:rsidRDefault="00D04E5E" w:rsidP="008A13E9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09E50081" w14:textId="77777777" w:rsidR="00D04E5E" w:rsidRDefault="00D04E5E" w:rsidP="008A13E9">
            <w:pPr>
              <w:jc w:val="center"/>
            </w:pPr>
          </w:p>
        </w:tc>
        <w:tc>
          <w:tcPr>
            <w:tcW w:w="3817" w:type="dxa"/>
            <w:vMerge/>
            <w:vAlign w:val="center"/>
          </w:tcPr>
          <w:p w14:paraId="31511A2C" w14:textId="77777777" w:rsidR="00D04E5E" w:rsidRDefault="00D04E5E" w:rsidP="008A13E9">
            <w:pPr>
              <w:jc w:val="center"/>
            </w:pPr>
          </w:p>
        </w:tc>
        <w:tc>
          <w:tcPr>
            <w:tcW w:w="1907" w:type="dxa"/>
            <w:vMerge/>
          </w:tcPr>
          <w:p w14:paraId="0F65E480" w14:textId="77777777" w:rsidR="00D04E5E" w:rsidRDefault="00D04E5E" w:rsidP="008A13E9">
            <w:pPr>
              <w:jc w:val="center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2FBC629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至</w:t>
            </w:r>
          </w:p>
        </w:tc>
      </w:tr>
      <w:tr w:rsidR="00D04E5E" w14:paraId="31F8284E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05BF588D" w14:textId="77777777" w:rsidR="00D04E5E" w:rsidRDefault="00D04E5E" w:rsidP="008A13E9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974" w:type="dxa"/>
            <w:vMerge w:val="restart"/>
            <w:vAlign w:val="center"/>
          </w:tcPr>
          <w:p w14:paraId="18B4C549" w14:textId="77777777" w:rsidR="00D04E5E" w:rsidRDefault="00D04E5E" w:rsidP="008A13E9"/>
        </w:tc>
        <w:tc>
          <w:tcPr>
            <w:tcW w:w="3817" w:type="dxa"/>
            <w:vMerge w:val="restart"/>
            <w:vAlign w:val="center"/>
          </w:tcPr>
          <w:p w14:paraId="6A012D80" w14:textId="77777777" w:rsidR="00D04E5E" w:rsidRDefault="00D04E5E" w:rsidP="008A13E9"/>
        </w:tc>
        <w:tc>
          <w:tcPr>
            <w:tcW w:w="1907" w:type="dxa"/>
            <w:vMerge w:val="restart"/>
            <w:vAlign w:val="center"/>
          </w:tcPr>
          <w:p w14:paraId="4A3B793E" w14:textId="79F42C90" w:rsidR="00D04E5E" w:rsidRDefault="0060074E" w:rsidP="0060074E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66A70F05" w14:textId="77777777" w:rsidR="00D04E5E" w:rsidRDefault="00D04E5E" w:rsidP="008A13E9"/>
        </w:tc>
      </w:tr>
      <w:tr w:rsidR="00D04E5E" w14:paraId="7385BDB8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182F0AFC" w14:textId="77777777" w:rsidR="00D04E5E" w:rsidRDefault="00D04E5E" w:rsidP="008A13E9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5FC5266F" w14:textId="77777777" w:rsidR="00D04E5E" w:rsidRDefault="00D04E5E" w:rsidP="008A13E9"/>
        </w:tc>
        <w:tc>
          <w:tcPr>
            <w:tcW w:w="3817" w:type="dxa"/>
            <w:vMerge/>
            <w:vAlign w:val="center"/>
          </w:tcPr>
          <w:p w14:paraId="296055B4" w14:textId="77777777" w:rsidR="00D04E5E" w:rsidRDefault="00D04E5E" w:rsidP="008A13E9"/>
        </w:tc>
        <w:tc>
          <w:tcPr>
            <w:tcW w:w="1907" w:type="dxa"/>
            <w:vMerge/>
            <w:vAlign w:val="center"/>
          </w:tcPr>
          <w:p w14:paraId="6FC4AB03" w14:textId="77777777" w:rsidR="00D04E5E" w:rsidRDefault="00D04E5E" w:rsidP="0085298F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6E17D03" w14:textId="77777777" w:rsidR="00D04E5E" w:rsidRDefault="00D04E5E" w:rsidP="008A13E9"/>
        </w:tc>
      </w:tr>
      <w:tr w:rsidR="00E945F8" w14:paraId="439BB3C5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6CCC2FAE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974" w:type="dxa"/>
            <w:vMerge w:val="restart"/>
            <w:vAlign w:val="center"/>
          </w:tcPr>
          <w:p w14:paraId="704E1F84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001C0E28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4F57CA1B" w14:textId="567FF3DC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75F142C7" w14:textId="77777777" w:rsidR="00E945F8" w:rsidRDefault="00E945F8" w:rsidP="00E945F8"/>
        </w:tc>
      </w:tr>
      <w:tr w:rsidR="00E945F8" w14:paraId="6DD2C095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474C6090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58213F8A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0E8F7910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31240BD1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EE622D2" w14:textId="77777777" w:rsidR="00E945F8" w:rsidRDefault="00E945F8" w:rsidP="00E945F8"/>
        </w:tc>
      </w:tr>
      <w:tr w:rsidR="00E945F8" w14:paraId="12277479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4932FC5B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974" w:type="dxa"/>
            <w:vMerge w:val="restart"/>
            <w:vAlign w:val="center"/>
          </w:tcPr>
          <w:p w14:paraId="4407FC03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015BC77A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39003244" w14:textId="05BB322A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57953537" w14:textId="77777777" w:rsidR="00E945F8" w:rsidRDefault="00E945F8" w:rsidP="00E945F8"/>
        </w:tc>
      </w:tr>
      <w:tr w:rsidR="00E945F8" w14:paraId="3E1EB7A4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0EABF23E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7578F569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3C6BA286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0846BF62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D28B7C5" w14:textId="77777777" w:rsidR="00E945F8" w:rsidRDefault="00E945F8" w:rsidP="00E945F8"/>
        </w:tc>
      </w:tr>
      <w:tr w:rsidR="00E945F8" w14:paraId="10B694E3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3B77D576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974" w:type="dxa"/>
            <w:vMerge w:val="restart"/>
            <w:vAlign w:val="center"/>
          </w:tcPr>
          <w:p w14:paraId="7F44E342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10CF618D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7EDE1A63" w14:textId="798036AB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29A742B3" w14:textId="77777777" w:rsidR="00E945F8" w:rsidRDefault="00E945F8" w:rsidP="00E945F8"/>
        </w:tc>
      </w:tr>
      <w:tr w:rsidR="00E945F8" w14:paraId="6B1F8EDA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477A835C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420E316B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358ABD46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268BF362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204BEFB" w14:textId="77777777" w:rsidR="00E945F8" w:rsidRDefault="00E945F8" w:rsidP="00E945F8"/>
        </w:tc>
      </w:tr>
      <w:tr w:rsidR="00E945F8" w14:paraId="60E6A276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34B84213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974" w:type="dxa"/>
            <w:vMerge w:val="restart"/>
            <w:vAlign w:val="center"/>
          </w:tcPr>
          <w:p w14:paraId="1BCB9691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6C5BECF9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1D9F046B" w14:textId="46BE2DEA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78794F5D" w14:textId="77777777" w:rsidR="00E945F8" w:rsidRDefault="00E945F8" w:rsidP="00E945F8"/>
        </w:tc>
      </w:tr>
      <w:tr w:rsidR="00E945F8" w14:paraId="72A641F2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0AF3767E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39156949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0574E120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6FED46AA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BCD0E1" w14:textId="77777777" w:rsidR="00E945F8" w:rsidRDefault="00E945F8" w:rsidP="00E945F8"/>
        </w:tc>
      </w:tr>
      <w:tr w:rsidR="00E945F8" w14:paraId="4095FCA5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6F3CC4A4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1974" w:type="dxa"/>
            <w:vMerge w:val="restart"/>
            <w:vAlign w:val="center"/>
          </w:tcPr>
          <w:p w14:paraId="0950BECB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79B424EB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0EF94DE6" w14:textId="08F44426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0D2E3438" w14:textId="77777777" w:rsidR="00E945F8" w:rsidRDefault="00E945F8" w:rsidP="00E945F8"/>
        </w:tc>
      </w:tr>
      <w:tr w:rsidR="00E945F8" w14:paraId="3B57EB58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550A178A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7F35DB8D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5034A8EE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0F41A448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4480E42" w14:textId="77777777" w:rsidR="00E945F8" w:rsidRDefault="00E945F8" w:rsidP="00E945F8"/>
        </w:tc>
      </w:tr>
      <w:tr w:rsidR="00E945F8" w14:paraId="62893827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36EC61FD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1974" w:type="dxa"/>
            <w:vMerge w:val="restart"/>
            <w:vAlign w:val="center"/>
          </w:tcPr>
          <w:p w14:paraId="25780AA4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093D065B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05297D32" w14:textId="1DE72CFD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23B49A1E" w14:textId="77777777" w:rsidR="00E945F8" w:rsidRDefault="00E945F8" w:rsidP="00E945F8"/>
        </w:tc>
      </w:tr>
      <w:tr w:rsidR="00E945F8" w14:paraId="0C0BBE67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453C2668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2F9A2F63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4918A701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51CBBA7D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FBE212F" w14:textId="77777777" w:rsidR="00E945F8" w:rsidRDefault="00E945F8" w:rsidP="00E945F8"/>
        </w:tc>
      </w:tr>
      <w:tr w:rsidR="00E945F8" w14:paraId="7622E72E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39941CFB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1974" w:type="dxa"/>
            <w:vMerge w:val="restart"/>
            <w:vAlign w:val="center"/>
          </w:tcPr>
          <w:p w14:paraId="02289F6E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6B78F50F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1A5E1FD7" w14:textId="48B5AED1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27F827FD" w14:textId="77777777" w:rsidR="00E945F8" w:rsidRDefault="00E945F8" w:rsidP="00E945F8"/>
        </w:tc>
      </w:tr>
      <w:tr w:rsidR="00E945F8" w14:paraId="186960C4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340BBA7C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40FDFABE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6A8920BD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29B9EB12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C7BE768" w14:textId="77777777" w:rsidR="00E945F8" w:rsidRDefault="00E945F8" w:rsidP="00E945F8"/>
        </w:tc>
      </w:tr>
      <w:tr w:rsidR="00E945F8" w14:paraId="5CFE9E70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1DB20CD5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1974" w:type="dxa"/>
            <w:vMerge w:val="restart"/>
            <w:vAlign w:val="center"/>
          </w:tcPr>
          <w:p w14:paraId="52A301BF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5286E955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1CB23FC4" w14:textId="7D0057A5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7D450C87" w14:textId="77777777" w:rsidR="00E945F8" w:rsidRDefault="00E945F8" w:rsidP="00E945F8"/>
        </w:tc>
      </w:tr>
      <w:tr w:rsidR="00E945F8" w14:paraId="537C4F22" w14:textId="77777777" w:rsidTr="008F55B8">
        <w:trPr>
          <w:trHeight w:val="454"/>
        </w:trPr>
        <w:tc>
          <w:tcPr>
            <w:tcW w:w="725" w:type="dxa"/>
            <w:vMerge/>
            <w:vAlign w:val="center"/>
          </w:tcPr>
          <w:p w14:paraId="2F111138" w14:textId="77777777" w:rsidR="00E945F8" w:rsidRDefault="00E945F8" w:rsidP="00E945F8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14:paraId="3CCE65B7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5520E530" w14:textId="77777777" w:rsidR="00E945F8" w:rsidRDefault="00E945F8" w:rsidP="00E945F8"/>
        </w:tc>
        <w:tc>
          <w:tcPr>
            <w:tcW w:w="1907" w:type="dxa"/>
            <w:vMerge/>
            <w:vAlign w:val="center"/>
          </w:tcPr>
          <w:p w14:paraId="6A0535C1" w14:textId="77777777" w:rsidR="00E945F8" w:rsidRDefault="00E945F8" w:rsidP="00E945F8">
            <w:pPr>
              <w:jc w:val="right"/>
            </w:pPr>
          </w:p>
        </w:tc>
        <w:tc>
          <w:tcPr>
            <w:tcW w:w="20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4EC2CB7" w14:textId="77777777" w:rsidR="00E945F8" w:rsidRDefault="00E945F8" w:rsidP="00E945F8"/>
        </w:tc>
      </w:tr>
      <w:tr w:rsidR="00E945F8" w14:paraId="4C4E7CAA" w14:textId="77777777" w:rsidTr="008F55B8">
        <w:trPr>
          <w:trHeight w:val="454"/>
        </w:trPr>
        <w:tc>
          <w:tcPr>
            <w:tcW w:w="725" w:type="dxa"/>
            <w:vMerge w:val="restart"/>
            <w:vAlign w:val="center"/>
          </w:tcPr>
          <w:p w14:paraId="62F49F58" w14:textId="77777777" w:rsidR="00E945F8" w:rsidRDefault="00E945F8" w:rsidP="00E945F8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1974" w:type="dxa"/>
            <w:vMerge w:val="restart"/>
            <w:vAlign w:val="center"/>
          </w:tcPr>
          <w:p w14:paraId="5D91E48F" w14:textId="77777777" w:rsidR="00E945F8" w:rsidRDefault="00E945F8" w:rsidP="00E945F8"/>
        </w:tc>
        <w:tc>
          <w:tcPr>
            <w:tcW w:w="3817" w:type="dxa"/>
            <w:vMerge w:val="restart"/>
            <w:vAlign w:val="center"/>
          </w:tcPr>
          <w:p w14:paraId="40FA29E0" w14:textId="77777777" w:rsidR="00E945F8" w:rsidRDefault="00E945F8" w:rsidP="00E945F8"/>
        </w:tc>
        <w:tc>
          <w:tcPr>
            <w:tcW w:w="1907" w:type="dxa"/>
            <w:vMerge w:val="restart"/>
            <w:vAlign w:val="center"/>
          </w:tcPr>
          <w:p w14:paraId="58254DBE" w14:textId="112F5F56" w:rsidR="00E945F8" w:rsidRDefault="00E945F8" w:rsidP="00E945F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2033" w:type="dxa"/>
            <w:tcBorders>
              <w:bottom w:val="dotted" w:sz="4" w:space="0" w:color="auto"/>
            </w:tcBorders>
            <w:vAlign w:val="center"/>
          </w:tcPr>
          <w:p w14:paraId="2A2443EC" w14:textId="77777777" w:rsidR="00E945F8" w:rsidRDefault="00E945F8" w:rsidP="00E945F8"/>
        </w:tc>
      </w:tr>
      <w:tr w:rsidR="00E945F8" w14:paraId="47EEA017" w14:textId="77777777" w:rsidTr="008F55B8">
        <w:trPr>
          <w:trHeight w:val="454"/>
        </w:trPr>
        <w:tc>
          <w:tcPr>
            <w:tcW w:w="725" w:type="dxa"/>
            <w:vMerge/>
          </w:tcPr>
          <w:p w14:paraId="7A116DFB" w14:textId="77777777" w:rsidR="00E945F8" w:rsidRDefault="00E945F8" w:rsidP="00E945F8"/>
        </w:tc>
        <w:tc>
          <w:tcPr>
            <w:tcW w:w="1974" w:type="dxa"/>
            <w:vMerge/>
            <w:vAlign w:val="center"/>
          </w:tcPr>
          <w:p w14:paraId="09B5296D" w14:textId="77777777" w:rsidR="00E945F8" w:rsidRDefault="00E945F8" w:rsidP="00E945F8"/>
        </w:tc>
        <w:tc>
          <w:tcPr>
            <w:tcW w:w="3817" w:type="dxa"/>
            <w:vMerge/>
            <w:vAlign w:val="center"/>
          </w:tcPr>
          <w:p w14:paraId="0602FC2A" w14:textId="77777777" w:rsidR="00E945F8" w:rsidRDefault="00E945F8" w:rsidP="00E945F8"/>
        </w:tc>
        <w:tc>
          <w:tcPr>
            <w:tcW w:w="1907" w:type="dxa"/>
            <w:vMerge/>
          </w:tcPr>
          <w:p w14:paraId="3B908843" w14:textId="77777777" w:rsidR="00E945F8" w:rsidRDefault="00E945F8" w:rsidP="00E945F8"/>
        </w:tc>
        <w:tc>
          <w:tcPr>
            <w:tcW w:w="2033" w:type="dxa"/>
            <w:tcBorders>
              <w:top w:val="dotted" w:sz="4" w:space="0" w:color="auto"/>
            </w:tcBorders>
            <w:vAlign w:val="center"/>
          </w:tcPr>
          <w:p w14:paraId="32C8443D" w14:textId="77777777" w:rsidR="00E945F8" w:rsidRDefault="00E945F8" w:rsidP="00E945F8"/>
        </w:tc>
      </w:tr>
    </w:tbl>
    <w:p w14:paraId="28807A95" w14:textId="2796F9AE" w:rsidR="008A13E9" w:rsidRPr="00881B67" w:rsidRDefault="008A13E9" w:rsidP="008A13E9">
      <w:pPr>
        <w:ind w:rightChars="313" w:right="657"/>
        <w:jc w:val="lef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１</w:t>
      </w:r>
      <w:r w:rsidR="00B617B4">
        <w:rPr>
          <w:rFonts w:hint="eastAsia"/>
          <w:color w:val="000000"/>
          <w:sz w:val="18"/>
          <w:szCs w:val="18"/>
        </w:rPr>
        <w:t xml:space="preserve">　</w:t>
      </w:r>
      <w:r w:rsidRPr="00881B67">
        <w:rPr>
          <w:rFonts w:hint="eastAsia"/>
          <w:color w:val="000000"/>
          <w:sz w:val="18"/>
          <w:szCs w:val="18"/>
        </w:rPr>
        <w:t>業務実績</w:t>
      </w:r>
      <w:r>
        <w:rPr>
          <w:rFonts w:hint="eastAsia"/>
          <w:color w:val="000000"/>
          <w:sz w:val="18"/>
          <w:szCs w:val="18"/>
        </w:rPr>
        <w:t>は</w:t>
      </w:r>
      <w:r w:rsidR="00C403CD">
        <w:rPr>
          <w:rFonts w:hint="eastAsia"/>
          <w:color w:val="000000"/>
          <w:sz w:val="18"/>
          <w:szCs w:val="18"/>
        </w:rPr>
        <w:t>１０件を限度とし、できるだけ多く、かつ</w:t>
      </w:r>
      <w:r w:rsidRPr="00881B67">
        <w:rPr>
          <w:rFonts w:hint="eastAsia"/>
          <w:color w:val="000000"/>
          <w:sz w:val="18"/>
          <w:szCs w:val="18"/>
        </w:rPr>
        <w:t>実績が網羅されるように記載すること。</w:t>
      </w:r>
    </w:p>
    <w:p w14:paraId="63EB7301" w14:textId="0E44467D" w:rsidR="008A13E9" w:rsidRPr="00497502" w:rsidRDefault="008A13E9" w:rsidP="00E945F8">
      <w:pPr>
        <w:jc w:val="left"/>
        <w:rPr>
          <w:sz w:val="18"/>
          <w:szCs w:val="18"/>
        </w:rPr>
      </w:pPr>
      <w:r w:rsidRPr="00EC6458">
        <w:rPr>
          <w:rFonts w:hint="eastAsia"/>
          <w:color w:val="000000"/>
          <w:sz w:val="18"/>
          <w:szCs w:val="18"/>
        </w:rPr>
        <w:t>２</w:t>
      </w:r>
      <w:r w:rsidR="00B617B4">
        <w:rPr>
          <w:rFonts w:hint="eastAsia"/>
          <w:color w:val="000000"/>
          <w:sz w:val="18"/>
          <w:szCs w:val="18"/>
        </w:rPr>
        <w:t xml:space="preserve">　</w:t>
      </w:r>
      <w:r w:rsidRPr="00EC6458">
        <w:rPr>
          <w:rFonts w:hint="eastAsia"/>
          <w:color w:val="000000"/>
          <w:sz w:val="18"/>
          <w:szCs w:val="18"/>
        </w:rPr>
        <w:t>①</w:t>
      </w:r>
      <w:r w:rsidR="00E945F8">
        <w:rPr>
          <w:rFonts w:hint="eastAsia"/>
          <w:color w:val="000000"/>
          <w:sz w:val="18"/>
          <w:szCs w:val="18"/>
        </w:rPr>
        <w:t>地方独立行政法人</w:t>
      </w:r>
      <w:r w:rsidR="00CD1FA3" w:rsidRPr="00497502">
        <w:rPr>
          <w:rFonts w:hint="eastAsia"/>
          <w:sz w:val="18"/>
          <w:szCs w:val="18"/>
        </w:rPr>
        <w:t>の請負実績</w:t>
      </w:r>
      <w:r w:rsidRPr="00497502">
        <w:rPr>
          <w:rFonts w:hint="eastAsia"/>
          <w:sz w:val="18"/>
          <w:szCs w:val="18"/>
        </w:rPr>
        <w:t>、②</w:t>
      </w:r>
      <w:r w:rsidR="00E945F8">
        <w:rPr>
          <w:rFonts w:hint="eastAsia"/>
          <w:color w:val="000000"/>
          <w:sz w:val="18"/>
          <w:szCs w:val="18"/>
        </w:rPr>
        <w:t>独立行政法人</w:t>
      </w:r>
      <w:r w:rsidR="00E945F8" w:rsidRPr="00497502">
        <w:rPr>
          <w:rFonts w:hint="eastAsia"/>
          <w:sz w:val="18"/>
          <w:szCs w:val="18"/>
        </w:rPr>
        <w:t>の請負実績、</w:t>
      </w:r>
      <w:r w:rsidR="00E945F8">
        <w:rPr>
          <w:rFonts w:hint="eastAsia"/>
          <w:sz w:val="18"/>
          <w:szCs w:val="18"/>
        </w:rPr>
        <w:t>③</w:t>
      </w:r>
      <w:r w:rsidR="007B3B1B" w:rsidRPr="00497502">
        <w:rPr>
          <w:rFonts w:hint="eastAsia"/>
          <w:sz w:val="18"/>
          <w:szCs w:val="18"/>
        </w:rPr>
        <w:t>自治体</w:t>
      </w:r>
      <w:r w:rsidR="00CD1FA3" w:rsidRPr="00497502">
        <w:rPr>
          <w:rFonts w:hint="eastAsia"/>
          <w:sz w:val="18"/>
          <w:szCs w:val="18"/>
        </w:rPr>
        <w:t>の請負実績</w:t>
      </w:r>
      <w:r w:rsidRPr="00497502">
        <w:rPr>
          <w:rFonts w:hint="eastAsia"/>
          <w:sz w:val="18"/>
          <w:szCs w:val="18"/>
        </w:rPr>
        <w:t>の順に優先して記載すること。</w:t>
      </w:r>
    </w:p>
    <w:p w14:paraId="5AA7D523" w14:textId="76E02EFE" w:rsidR="008A13E9" w:rsidRPr="00881B67" w:rsidRDefault="008A13E9" w:rsidP="00E945F8">
      <w:pPr>
        <w:jc w:val="left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３</w:t>
      </w:r>
      <w:r w:rsidR="00B617B4">
        <w:rPr>
          <w:rFonts w:hint="eastAsia"/>
          <w:color w:val="000000"/>
          <w:sz w:val="18"/>
          <w:szCs w:val="18"/>
        </w:rPr>
        <w:t xml:space="preserve">　</w:t>
      </w:r>
      <w:r>
        <w:rPr>
          <w:rFonts w:hint="eastAsia"/>
          <w:color w:val="000000"/>
          <w:sz w:val="18"/>
          <w:szCs w:val="18"/>
        </w:rPr>
        <w:t>契約相手先欄は</w:t>
      </w:r>
      <w:r w:rsidR="00E945F8">
        <w:rPr>
          <w:rFonts w:hint="eastAsia"/>
          <w:color w:val="000000"/>
          <w:sz w:val="18"/>
          <w:szCs w:val="18"/>
        </w:rPr>
        <w:t>「地方独立行政法人」及び「独立行政法人」は省略し、自治体は</w:t>
      </w:r>
      <w:r>
        <w:rPr>
          <w:rFonts w:hint="eastAsia"/>
          <w:color w:val="000000"/>
          <w:sz w:val="18"/>
          <w:szCs w:val="18"/>
        </w:rPr>
        <w:t>都道府県名</w:t>
      </w:r>
      <w:r w:rsidR="00E945F8">
        <w:rPr>
          <w:rFonts w:hint="eastAsia"/>
          <w:color w:val="000000"/>
          <w:sz w:val="18"/>
          <w:szCs w:val="18"/>
        </w:rPr>
        <w:t>及び</w:t>
      </w:r>
      <w:r>
        <w:rPr>
          <w:rFonts w:hint="eastAsia"/>
          <w:color w:val="000000"/>
          <w:sz w:val="18"/>
          <w:szCs w:val="18"/>
        </w:rPr>
        <w:t>市町村名を記入すること。</w:t>
      </w:r>
    </w:p>
    <w:p w14:paraId="73A88F81" w14:textId="3B9001DC" w:rsidR="008A13E9" w:rsidRPr="00881B67" w:rsidRDefault="008A13E9" w:rsidP="008A13E9">
      <w:pPr>
        <w:ind w:left="180" w:rightChars="313" w:right="657" w:hangingChars="100" w:hanging="180"/>
        <w:rPr>
          <w:rFonts w:ascii="ＭＳ 明朝" w:hAnsi="ＭＳ 明朝"/>
          <w:color w:val="000000"/>
          <w:sz w:val="18"/>
          <w:szCs w:val="18"/>
        </w:rPr>
      </w:pPr>
      <w:r w:rsidRPr="00881B67">
        <w:rPr>
          <w:rFonts w:ascii="ＭＳ 明朝" w:hAnsi="ＭＳ 明朝" w:hint="eastAsia"/>
          <w:color w:val="000000"/>
          <w:sz w:val="18"/>
          <w:szCs w:val="18"/>
        </w:rPr>
        <w:t>４</w:t>
      </w:r>
      <w:r w:rsidR="00B617B4">
        <w:rPr>
          <w:rFonts w:ascii="ＭＳ 明朝" w:hAnsi="ＭＳ 明朝" w:hint="eastAsia"/>
          <w:color w:val="000000"/>
          <w:sz w:val="18"/>
          <w:szCs w:val="18"/>
        </w:rPr>
        <w:t xml:space="preserve">　</w:t>
      </w:r>
      <w:r w:rsidR="00772EAE">
        <w:rPr>
          <w:rFonts w:ascii="ＭＳ 明朝" w:hAnsi="ＭＳ 明朝" w:hint="eastAsia"/>
          <w:color w:val="000000"/>
          <w:sz w:val="18"/>
          <w:szCs w:val="18"/>
        </w:rPr>
        <w:t>上記実績については発注者側で</w:t>
      </w:r>
      <w:r w:rsidR="005535D1">
        <w:rPr>
          <w:rFonts w:hint="eastAsia"/>
          <w:color w:val="000000"/>
          <w:sz w:val="18"/>
          <w:szCs w:val="18"/>
        </w:rPr>
        <w:t>契約相手先へ</w:t>
      </w:r>
      <w:r w:rsidR="00772EAE">
        <w:rPr>
          <w:rFonts w:ascii="ＭＳ 明朝" w:hAnsi="ＭＳ 明朝" w:hint="eastAsia"/>
          <w:color w:val="000000"/>
          <w:sz w:val="18"/>
          <w:szCs w:val="18"/>
        </w:rPr>
        <w:t>確認することがある。</w:t>
      </w:r>
    </w:p>
    <w:p w14:paraId="2496485E" w14:textId="1BB6DF9C" w:rsidR="008A13E9" w:rsidRDefault="00772EAE" w:rsidP="00772EAE">
      <w:pPr>
        <w:ind w:left="180" w:hangingChars="100" w:hanging="180"/>
        <w:rPr>
          <w:sz w:val="18"/>
        </w:rPr>
      </w:pPr>
      <w:r w:rsidRPr="00772EAE">
        <w:rPr>
          <w:rFonts w:hint="eastAsia"/>
          <w:sz w:val="18"/>
        </w:rPr>
        <w:t>５</w:t>
      </w:r>
      <w:r w:rsidR="00B617B4">
        <w:rPr>
          <w:rFonts w:hint="eastAsia"/>
          <w:sz w:val="18"/>
        </w:rPr>
        <w:t xml:space="preserve">　</w:t>
      </w:r>
      <w:r w:rsidR="00EC6458" w:rsidRPr="00EC6458">
        <w:rPr>
          <w:rFonts w:hint="eastAsia"/>
          <w:sz w:val="18"/>
        </w:rPr>
        <w:t>令和</w:t>
      </w:r>
      <w:r w:rsidR="00B617B4">
        <w:rPr>
          <w:rFonts w:hint="eastAsia"/>
          <w:sz w:val="18"/>
        </w:rPr>
        <w:t>８</w:t>
      </w:r>
      <w:r w:rsidRPr="00497502">
        <w:rPr>
          <w:rFonts w:hint="eastAsia"/>
          <w:sz w:val="18"/>
        </w:rPr>
        <w:t>年４月１日から起算して過去１０年以内に受注した構築業務又は令和</w:t>
      </w:r>
      <w:r w:rsidR="00B617B4">
        <w:rPr>
          <w:rFonts w:hint="eastAsia"/>
          <w:sz w:val="18"/>
        </w:rPr>
        <w:t>８</w:t>
      </w:r>
      <w:r w:rsidRPr="00497502">
        <w:rPr>
          <w:rFonts w:hint="eastAsia"/>
          <w:sz w:val="18"/>
        </w:rPr>
        <w:t>年４月１日時点で受注し</w:t>
      </w:r>
      <w:r w:rsidRPr="00EC6458">
        <w:rPr>
          <w:rFonts w:hint="eastAsia"/>
          <w:sz w:val="18"/>
        </w:rPr>
        <w:t>ている保守・運用業務を記載すること。</w:t>
      </w:r>
      <w:r w:rsidRPr="00772EAE">
        <w:rPr>
          <w:rFonts w:hint="eastAsia"/>
          <w:sz w:val="18"/>
        </w:rPr>
        <w:t>ただし、１</w:t>
      </w:r>
      <w:r w:rsidR="00B617B4">
        <w:rPr>
          <w:rFonts w:hint="eastAsia"/>
          <w:sz w:val="18"/>
        </w:rPr>
        <w:t>団体</w:t>
      </w:r>
      <w:r w:rsidRPr="00772EAE">
        <w:rPr>
          <w:rFonts w:hint="eastAsia"/>
          <w:sz w:val="18"/>
        </w:rPr>
        <w:t>で１件とカウントする。</w:t>
      </w:r>
    </w:p>
    <w:p w14:paraId="2FAE30DA" w14:textId="0F1B6257" w:rsidR="008F55B8" w:rsidRPr="00772EAE" w:rsidRDefault="008F55B8" w:rsidP="00772EAE">
      <w:pPr>
        <w:ind w:left="180" w:hangingChars="100" w:hanging="180"/>
        <w:rPr>
          <w:rFonts w:hint="eastAsia"/>
          <w:sz w:val="18"/>
        </w:rPr>
      </w:pPr>
      <w:r>
        <w:rPr>
          <w:rFonts w:hint="eastAsia"/>
          <w:sz w:val="18"/>
        </w:rPr>
        <w:t>６　利用職員数（アカウント数）は概ねで構わない。</w:t>
      </w:r>
    </w:p>
    <w:sectPr w:rsidR="008F55B8" w:rsidRPr="00772EAE" w:rsidSect="008A13E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CCBA1" w14:textId="77777777" w:rsidR="00B52407" w:rsidRDefault="00B52407" w:rsidP="00CD1FA3">
      <w:r>
        <w:separator/>
      </w:r>
    </w:p>
  </w:endnote>
  <w:endnote w:type="continuationSeparator" w:id="0">
    <w:p w14:paraId="567D389B" w14:textId="77777777" w:rsidR="00B52407" w:rsidRDefault="00B52407" w:rsidP="00CD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924E" w14:textId="77777777" w:rsidR="00B52407" w:rsidRDefault="00B52407" w:rsidP="00CD1FA3">
      <w:r>
        <w:separator/>
      </w:r>
    </w:p>
  </w:footnote>
  <w:footnote w:type="continuationSeparator" w:id="0">
    <w:p w14:paraId="292F15E6" w14:textId="77777777" w:rsidR="00B52407" w:rsidRDefault="00B52407" w:rsidP="00CD1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3E9"/>
    <w:rsid w:val="00065652"/>
    <w:rsid w:val="001338FD"/>
    <w:rsid w:val="00171701"/>
    <w:rsid w:val="002918E9"/>
    <w:rsid w:val="00497502"/>
    <w:rsid w:val="005535D1"/>
    <w:rsid w:val="005C472C"/>
    <w:rsid w:val="0060074E"/>
    <w:rsid w:val="00772EAE"/>
    <w:rsid w:val="007B3B1B"/>
    <w:rsid w:val="0085298F"/>
    <w:rsid w:val="008A13E9"/>
    <w:rsid w:val="008F55B8"/>
    <w:rsid w:val="009329D6"/>
    <w:rsid w:val="0096383F"/>
    <w:rsid w:val="00AE1C22"/>
    <w:rsid w:val="00B13F5B"/>
    <w:rsid w:val="00B52407"/>
    <w:rsid w:val="00B617B4"/>
    <w:rsid w:val="00C403CD"/>
    <w:rsid w:val="00C62651"/>
    <w:rsid w:val="00CD1FA3"/>
    <w:rsid w:val="00D04E5E"/>
    <w:rsid w:val="00E2376B"/>
    <w:rsid w:val="00E6419C"/>
    <w:rsid w:val="00E945F8"/>
    <w:rsid w:val="00EC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5A7B3C"/>
  <w15:docId w15:val="{9B8A53AB-3991-4D54-B32C-99093F9F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1F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D1FA3"/>
  </w:style>
  <w:style w:type="paragraph" w:styleId="a6">
    <w:name w:val="footer"/>
    <w:basedOn w:val="a"/>
    <w:link w:val="a7"/>
    <w:uiPriority w:val="99"/>
    <w:unhideWhenUsed/>
    <w:rsid w:val="00CD1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D1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Izumi-shi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OA41370</dc:creator>
  <cp:lastModifiedBy>団体6270ユーザー</cp:lastModifiedBy>
  <cp:revision>4</cp:revision>
  <dcterms:created xsi:type="dcterms:W3CDTF">2026-02-25T07:21:00Z</dcterms:created>
  <dcterms:modified xsi:type="dcterms:W3CDTF">2026-02-25T07:23:00Z</dcterms:modified>
</cp:coreProperties>
</file>